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DDA" w:rsidRPr="001B47FF" w:rsidRDefault="00CC2DDA" w:rsidP="00CC2DDA">
      <w:pPr>
        <w:pStyle w:val="Antrat4"/>
        <w:tabs>
          <w:tab w:val="left" w:pos="7189"/>
        </w:tabs>
        <w:jc w:val="right"/>
        <w:rPr>
          <w:szCs w:val="24"/>
        </w:rPr>
      </w:pPr>
      <w:r w:rsidRPr="001B47FF">
        <w:rPr>
          <w:szCs w:val="24"/>
        </w:rPr>
        <w:tab/>
        <w:t xml:space="preserve">           </w:t>
      </w:r>
    </w:p>
    <w:p w:rsidR="00CC2DDA" w:rsidRPr="001B47FF" w:rsidRDefault="00CC2DDA" w:rsidP="00CC2DDA">
      <w:pPr>
        <w:pStyle w:val="Antrat4"/>
        <w:jc w:val="center"/>
        <w:rPr>
          <w:szCs w:val="24"/>
        </w:rPr>
      </w:pPr>
      <w:r w:rsidRPr="001B47FF">
        <w:rPr>
          <w:szCs w:val="24"/>
        </w:rPr>
        <w:t>TEISĖJŲ TARYBOS POSĖDŽIO</w:t>
      </w:r>
    </w:p>
    <w:p w:rsidR="00CC2DDA" w:rsidRPr="001B47FF" w:rsidRDefault="00CC2DDA" w:rsidP="00CC2DDA">
      <w:pPr>
        <w:pStyle w:val="Antrat4"/>
        <w:jc w:val="center"/>
        <w:rPr>
          <w:szCs w:val="24"/>
        </w:rPr>
      </w:pPr>
      <w:r w:rsidRPr="001B47FF">
        <w:rPr>
          <w:szCs w:val="24"/>
        </w:rPr>
        <w:t>DARBOTVARKĖ</w:t>
      </w:r>
    </w:p>
    <w:p w:rsidR="00CC2DDA" w:rsidRPr="001B47FF" w:rsidRDefault="00CC2DDA" w:rsidP="00CC2DDA">
      <w:pPr>
        <w:ind w:left="720" w:firstLine="720"/>
        <w:rPr>
          <w:b/>
          <w:sz w:val="24"/>
          <w:szCs w:val="24"/>
        </w:rPr>
      </w:pPr>
    </w:p>
    <w:p w:rsidR="00CC2DDA" w:rsidRPr="00137671" w:rsidRDefault="00CC2DDA" w:rsidP="00CC2DDA">
      <w:pPr>
        <w:pStyle w:val="Antrat2"/>
        <w:ind w:left="0" w:firstLine="0"/>
        <w:jc w:val="center"/>
        <w:rPr>
          <w:szCs w:val="24"/>
        </w:rPr>
      </w:pPr>
      <w:r w:rsidRPr="00137671">
        <w:rPr>
          <w:szCs w:val="24"/>
        </w:rPr>
        <w:t xml:space="preserve">Posėdis įvyks 2015 m. </w:t>
      </w:r>
      <w:r w:rsidR="00F00DEA">
        <w:rPr>
          <w:szCs w:val="24"/>
        </w:rPr>
        <w:t>rugpjūčio</w:t>
      </w:r>
      <w:r w:rsidRPr="00137671">
        <w:rPr>
          <w:szCs w:val="24"/>
        </w:rPr>
        <w:t xml:space="preserve"> </w:t>
      </w:r>
      <w:r w:rsidR="00F00DEA">
        <w:rPr>
          <w:szCs w:val="24"/>
        </w:rPr>
        <w:t>7</w:t>
      </w:r>
      <w:r w:rsidRPr="00137671">
        <w:rPr>
          <w:szCs w:val="24"/>
        </w:rPr>
        <w:t xml:space="preserve"> d. Nacionalinės teismų administracijos patalpose  </w:t>
      </w:r>
    </w:p>
    <w:p w:rsidR="00CC2DDA" w:rsidRPr="001B47FF" w:rsidRDefault="00CC2DDA" w:rsidP="00CC2DDA">
      <w:pPr>
        <w:pStyle w:val="Antrat2"/>
        <w:ind w:left="0" w:firstLine="0"/>
        <w:jc w:val="center"/>
        <w:rPr>
          <w:color w:val="FF0000"/>
          <w:szCs w:val="24"/>
        </w:rPr>
      </w:pPr>
      <w:r w:rsidRPr="00137671">
        <w:rPr>
          <w:szCs w:val="24"/>
        </w:rPr>
        <w:t>Posėdžio pradžia 10.00 val.</w:t>
      </w:r>
    </w:p>
    <w:p w:rsidR="00CC2DDA" w:rsidRPr="001B47FF" w:rsidRDefault="00CC2DDA" w:rsidP="00CC2DDA">
      <w:pPr>
        <w:pStyle w:val="Pagrindinistekstas"/>
        <w:tabs>
          <w:tab w:val="left" w:pos="993"/>
        </w:tabs>
        <w:ind w:firstLine="567"/>
        <w:rPr>
          <w:szCs w:val="24"/>
        </w:rPr>
      </w:pPr>
    </w:p>
    <w:p w:rsidR="00CC2DDA" w:rsidRDefault="00CC2DDA" w:rsidP="00CC2DDA">
      <w:pPr>
        <w:pStyle w:val="Pagrindinistekstas"/>
        <w:tabs>
          <w:tab w:val="left" w:pos="993"/>
        </w:tabs>
        <w:ind w:firstLine="567"/>
        <w:rPr>
          <w:szCs w:val="24"/>
        </w:rPr>
      </w:pPr>
      <w:r w:rsidRPr="001D76FD">
        <w:rPr>
          <w:szCs w:val="24"/>
        </w:rPr>
        <w:t xml:space="preserve">1. </w:t>
      </w:r>
      <w:r w:rsidRPr="00F05BF7">
        <w:rPr>
          <w:szCs w:val="24"/>
        </w:rPr>
        <w:t>Dėl patarimo Lietuvos Respublikos Prezidentei teisėjų karjeros klausimais (pranešėjas –          E. Laužikas):</w:t>
      </w:r>
    </w:p>
    <w:p w:rsidR="00CC2DDA" w:rsidRDefault="00CC2DDA" w:rsidP="00CC2DDA">
      <w:pPr>
        <w:pStyle w:val="Pagrindinistekstas"/>
        <w:tabs>
          <w:tab w:val="left" w:pos="993"/>
        </w:tabs>
        <w:ind w:firstLine="567"/>
        <w:rPr>
          <w:szCs w:val="24"/>
        </w:rPr>
      </w:pPr>
      <w:r>
        <w:rPr>
          <w:szCs w:val="24"/>
        </w:rPr>
        <w:t xml:space="preserve">1.1. </w:t>
      </w:r>
      <w:r w:rsidRPr="005D55DC">
        <w:t xml:space="preserve">Dėl patarimo </w:t>
      </w:r>
      <w:r w:rsidRPr="005D55DC">
        <w:rPr>
          <w:szCs w:val="24"/>
        </w:rPr>
        <w:t>Lietuvos</w:t>
      </w:r>
      <w:r w:rsidRPr="005D55DC">
        <w:t xml:space="preserve"> Respublikos Prezidentei</w:t>
      </w:r>
      <w:r w:rsidRPr="005D55DC">
        <w:rPr>
          <w:szCs w:val="24"/>
        </w:rPr>
        <w:t xml:space="preserve"> </w:t>
      </w:r>
      <w:r w:rsidR="00ED1D88">
        <w:rPr>
          <w:szCs w:val="24"/>
        </w:rPr>
        <w:t xml:space="preserve">atleisti </w:t>
      </w:r>
      <w:r w:rsidR="00ED1D88" w:rsidRPr="00B8197C">
        <w:rPr>
          <w:b/>
          <w:szCs w:val="24"/>
        </w:rPr>
        <w:t>Ričardą PILIČIAUSKĄ</w:t>
      </w:r>
      <w:r w:rsidR="00ED1D88">
        <w:rPr>
          <w:szCs w:val="24"/>
        </w:rPr>
        <w:t xml:space="preserve"> iš Lietuvos vyriausiojo administracinio teismo pirmininko pareigų, pasibaigus paskyrimo į šias pareigas terminui </w:t>
      </w:r>
      <w:r w:rsidRPr="005D55DC">
        <w:rPr>
          <w:szCs w:val="24"/>
        </w:rPr>
        <w:t>(pranešėjas – E. Laužikas);</w:t>
      </w:r>
    </w:p>
    <w:p w:rsidR="00ED1D88" w:rsidRDefault="00ED1D88" w:rsidP="00CC2DDA">
      <w:pPr>
        <w:pStyle w:val="Pagrindinistekstas"/>
        <w:tabs>
          <w:tab w:val="left" w:pos="993"/>
        </w:tabs>
        <w:ind w:firstLine="567"/>
        <w:rPr>
          <w:szCs w:val="24"/>
        </w:rPr>
      </w:pPr>
      <w:r>
        <w:rPr>
          <w:szCs w:val="24"/>
        </w:rPr>
        <w:t>1.2.</w:t>
      </w:r>
      <w:r>
        <w:t xml:space="preserve"> </w:t>
      </w:r>
      <w:r w:rsidRPr="005D55DC">
        <w:t xml:space="preserve">Dėl patarimo </w:t>
      </w:r>
      <w:r w:rsidRPr="005D55DC">
        <w:rPr>
          <w:szCs w:val="24"/>
        </w:rPr>
        <w:t>Lietuvos</w:t>
      </w:r>
      <w:r w:rsidRPr="005D55DC">
        <w:t xml:space="preserve"> Respublikos Prezidentei</w:t>
      </w:r>
      <w:r w:rsidRPr="005D55DC">
        <w:rPr>
          <w:szCs w:val="24"/>
        </w:rPr>
        <w:t xml:space="preserve"> </w:t>
      </w:r>
      <w:r>
        <w:rPr>
          <w:szCs w:val="24"/>
        </w:rPr>
        <w:t xml:space="preserve">atleisti </w:t>
      </w:r>
      <w:r w:rsidRPr="00B8197C">
        <w:rPr>
          <w:b/>
          <w:szCs w:val="24"/>
        </w:rPr>
        <w:t>Dmitrijų KORSAKOVĄ</w:t>
      </w:r>
      <w:r>
        <w:rPr>
          <w:szCs w:val="24"/>
        </w:rPr>
        <w:t xml:space="preserve"> iš Kauno apygardos teismo teisėjo pareigų savo noru (</w:t>
      </w:r>
      <w:r w:rsidRPr="005D55DC">
        <w:rPr>
          <w:szCs w:val="24"/>
        </w:rPr>
        <w:t>pranešėjas – E. Laužikas</w:t>
      </w:r>
      <w:r>
        <w:rPr>
          <w:szCs w:val="24"/>
        </w:rPr>
        <w:t>);</w:t>
      </w:r>
    </w:p>
    <w:p w:rsidR="00ED1D88" w:rsidRDefault="00ED1D88" w:rsidP="00CC2DDA">
      <w:pPr>
        <w:pStyle w:val="Pagrindinistekstas"/>
        <w:tabs>
          <w:tab w:val="left" w:pos="993"/>
        </w:tabs>
        <w:ind w:firstLine="567"/>
        <w:rPr>
          <w:szCs w:val="24"/>
        </w:rPr>
      </w:pPr>
      <w:r>
        <w:rPr>
          <w:szCs w:val="24"/>
        </w:rPr>
        <w:t>1.3.</w:t>
      </w:r>
      <w:r w:rsidRPr="00ED1D88">
        <w:t xml:space="preserve"> </w:t>
      </w:r>
      <w:r w:rsidRPr="005D55DC">
        <w:t xml:space="preserve">Dėl patarimo </w:t>
      </w:r>
      <w:r w:rsidRPr="005D55DC">
        <w:rPr>
          <w:szCs w:val="24"/>
        </w:rPr>
        <w:t>Lietuvos</w:t>
      </w:r>
      <w:r w:rsidRPr="005D55DC">
        <w:t xml:space="preserve"> Respublikos Prezidentei</w:t>
      </w:r>
      <w:r w:rsidR="009E653E">
        <w:t xml:space="preserve"> atleisti </w:t>
      </w:r>
      <w:r w:rsidR="009E653E" w:rsidRPr="00B8197C">
        <w:rPr>
          <w:b/>
        </w:rPr>
        <w:t>Jurgą KRAMANAUSKAITĘ-BUTKUVIENĘ</w:t>
      </w:r>
      <w:r w:rsidR="009E653E">
        <w:t xml:space="preserve"> iš Radviliškio rajono apylinkės teismo teisėjo pareigų ir ją skirti Šiaulių apygardos teismo teisėja</w:t>
      </w:r>
      <w:r w:rsidR="00CE04B0">
        <w:t xml:space="preserve"> </w:t>
      </w:r>
      <w:r w:rsidR="00CE04B0" w:rsidRPr="005D55DC">
        <w:rPr>
          <w:szCs w:val="24"/>
        </w:rPr>
        <w:t>(pranešėjas – E. Laužikas)</w:t>
      </w:r>
      <w:r w:rsidR="009E653E">
        <w:t>;</w:t>
      </w:r>
    </w:p>
    <w:p w:rsidR="00ED1D88" w:rsidRDefault="00ED1D88" w:rsidP="00CC2DDA">
      <w:pPr>
        <w:pStyle w:val="Pagrindinistekstas"/>
        <w:tabs>
          <w:tab w:val="left" w:pos="993"/>
        </w:tabs>
        <w:ind w:firstLine="567"/>
        <w:rPr>
          <w:szCs w:val="24"/>
        </w:rPr>
      </w:pPr>
      <w:r>
        <w:rPr>
          <w:szCs w:val="24"/>
        </w:rPr>
        <w:t>1.4.</w:t>
      </w:r>
      <w:r w:rsidR="002F6585" w:rsidRPr="002F6585">
        <w:t xml:space="preserve"> </w:t>
      </w:r>
      <w:r w:rsidR="002F6585" w:rsidRPr="005D55DC">
        <w:t xml:space="preserve">Dėl patarimo </w:t>
      </w:r>
      <w:r w:rsidR="002F6585" w:rsidRPr="005D55DC">
        <w:rPr>
          <w:szCs w:val="24"/>
        </w:rPr>
        <w:t>Lietuvos</w:t>
      </w:r>
      <w:r w:rsidR="002F6585" w:rsidRPr="005D55DC">
        <w:t xml:space="preserve"> Respublikos Prezidentei</w:t>
      </w:r>
      <w:r w:rsidR="002F6585">
        <w:t xml:space="preserve"> atleisti </w:t>
      </w:r>
      <w:r w:rsidR="002F6585" w:rsidRPr="00B8197C">
        <w:rPr>
          <w:b/>
        </w:rPr>
        <w:t>Editą LAPINSKIENĘ</w:t>
      </w:r>
      <w:r w:rsidR="002F6585">
        <w:t xml:space="preserve"> iš Klaipėdos miesto apylinkės teismo teisėjo pareigų ir ją skirti Klaipėdos apygardos teismo teisėja</w:t>
      </w:r>
      <w:r w:rsidR="00CE04B0">
        <w:t xml:space="preserve"> </w:t>
      </w:r>
      <w:r w:rsidR="00CE04B0" w:rsidRPr="005D55DC">
        <w:rPr>
          <w:szCs w:val="24"/>
        </w:rPr>
        <w:t xml:space="preserve">(pranešėjas – </w:t>
      </w:r>
      <w:r w:rsidR="00B446BF">
        <w:rPr>
          <w:szCs w:val="24"/>
        </w:rPr>
        <w:t xml:space="preserve">      </w:t>
      </w:r>
      <w:r w:rsidR="00CE04B0" w:rsidRPr="005D55DC">
        <w:rPr>
          <w:szCs w:val="24"/>
        </w:rPr>
        <w:t>E. Laužikas)</w:t>
      </w:r>
      <w:r w:rsidR="004F702F">
        <w:t>;</w:t>
      </w:r>
    </w:p>
    <w:p w:rsidR="00ED1D88" w:rsidRDefault="00ED1D88" w:rsidP="00CC2DDA">
      <w:pPr>
        <w:pStyle w:val="Pagrindinistekstas"/>
        <w:tabs>
          <w:tab w:val="left" w:pos="993"/>
        </w:tabs>
        <w:ind w:firstLine="567"/>
        <w:rPr>
          <w:szCs w:val="24"/>
        </w:rPr>
      </w:pPr>
      <w:r>
        <w:rPr>
          <w:szCs w:val="24"/>
        </w:rPr>
        <w:t>1.5.</w:t>
      </w:r>
      <w:r w:rsidR="004F702F" w:rsidRPr="004F702F">
        <w:t xml:space="preserve"> </w:t>
      </w:r>
      <w:r w:rsidR="004F702F" w:rsidRPr="005D55DC">
        <w:t xml:space="preserve">Dėl patarimo </w:t>
      </w:r>
      <w:r w:rsidR="004F702F" w:rsidRPr="005D55DC">
        <w:rPr>
          <w:szCs w:val="24"/>
        </w:rPr>
        <w:t>Lietuvos</w:t>
      </w:r>
      <w:r w:rsidR="004F702F" w:rsidRPr="005D55DC">
        <w:t xml:space="preserve"> Respublikos Prezidentei</w:t>
      </w:r>
      <w:r w:rsidR="004F702F">
        <w:t xml:space="preserve"> atleisti </w:t>
      </w:r>
      <w:r w:rsidR="004F702F" w:rsidRPr="00B8197C">
        <w:rPr>
          <w:b/>
        </w:rPr>
        <w:t>Giedrę SESELSKYTĘ</w:t>
      </w:r>
      <w:r w:rsidR="004F702F">
        <w:t xml:space="preserve"> iš Klaipėdos miesto apylinkės teismo teisėjo pareigų</w:t>
      </w:r>
      <w:r w:rsidR="007656A7">
        <w:t xml:space="preserve"> ir ją skirti Klaipėdos apygardos teismo teisėja</w:t>
      </w:r>
      <w:r w:rsidR="00CE04B0">
        <w:t xml:space="preserve"> </w:t>
      </w:r>
      <w:r w:rsidR="00CE04B0" w:rsidRPr="005D55DC">
        <w:rPr>
          <w:szCs w:val="24"/>
        </w:rPr>
        <w:t xml:space="preserve">(pranešėjas – </w:t>
      </w:r>
      <w:r w:rsidR="00B446BF">
        <w:rPr>
          <w:szCs w:val="24"/>
        </w:rPr>
        <w:t xml:space="preserve">      </w:t>
      </w:r>
      <w:r w:rsidR="00CE04B0" w:rsidRPr="005D55DC">
        <w:rPr>
          <w:szCs w:val="24"/>
        </w:rPr>
        <w:t>E. Laužikas)</w:t>
      </w:r>
      <w:r w:rsidR="007656A7">
        <w:t>;</w:t>
      </w:r>
    </w:p>
    <w:p w:rsidR="00ED1D88" w:rsidRDefault="00ED1D88" w:rsidP="00CC2DDA">
      <w:pPr>
        <w:pStyle w:val="Pagrindinistekstas"/>
        <w:tabs>
          <w:tab w:val="left" w:pos="993"/>
        </w:tabs>
        <w:ind w:firstLine="567"/>
        <w:rPr>
          <w:szCs w:val="24"/>
        </w:rPr>
      </w:pPr>
      <w:r>
        <w:rPr>
          <w:szCs w:val="24"/>
        </w:rPr>
        <w:t>1.6.</w:t>
      </w:r>
      <w:r w:rsidR="007656A7" w:rsidRPr="007656A7">
        <w:t xml:space="preserve"> </w:t>
      </w:r>
      <w:r w:rsidR="007656A7" w:rsidRPr="005D55DC">
        <w:t xml:space="preserve">Dėl patarimo </w:t>
      </w:r>
      <w:r w:rsidR="007656A7" w:rsidRPr="005D55DC">
        <w:rPr>
          <w:szCs w:val="24"/>
        </w:rPr>
        <w:t>Lietuvos</w:t>
      </w:r>
      <w:r w:rsidR="007656A7" w:rsidRPr="005D55DC">
        <w:t xml:space="preserve"> Respublikos Prezidentei</w:t>
      </w:r>
      <w:r w:rsidR="007656A7">
        <w:t xml:space="preserve"> atleisti</w:t>
      </w:r>
      <w:r w:rsidR="00916384">
        <w:t xml:space="preserve"> </w:t>
      </w:r>
      <w:r w:rsidR="00916384" w:rsidRPr="00B8197C">
        <w:rPr>
          <w:b/>
        </w:rPr>
        <w:t>Ireną STASIŪNIENĘ</w:t>
      </w:r>
      <w:r w:rsidR="00916384">
        <w:t xml:space="preserve"> iš Šiaulių apylinkės teismo teisėjo pareigų ir ją skirti Šiaulių apygardos teismo teisėja</w:t>
      </w:r>
      <w:r w:rsidR="00CE04B0">
        <w:t xml:space="preserve"> </w:t>
      </w:r>
      <w:r w:rsidR="00CE04B0" w:rsidRPr="005D55DC">
        <w:rPr>
          <w:szCs w:val="24"/>
        </w:rPr>
        <w:t>(pranešėjas – E. Laužikas)</w:t>
      </w:r>
      <w:r w:rsidR="00916384">
        <w:t>;</w:t>
      </w:r>
    </w:p>
    <w:p w:rsidR="00ED1D88" w:rsidRDefault="00ED1D88" w:rsidP="00CC2DDA">
      <w:pPr>
        <w:pStyle w:val="Pagrindinistekstas"/>
        <w:tabs>
          <w:tab w:val="left" w:pos="993"/>
        </w:tabs>
        <w:ind w:firstLine="567"/>
        <w:rPr>
          <w:szCs w:val="24"/>
        </w:rPr>
      </w:pPr>
      <w:r>
        <w:rPr>
          <w:szCs w:val="24"/>
        </w:rPr>
        <w:t>1.7.</w:t>
      </w:r>
      <w:r w:rsidR="00916384" w:rsidRPr="00916384">
        <w:t xml:space="preserve"> </w:t>
      </w:r>
      <w:r w:rsidR="00916384" w:rsidRPr="005D55DC">
        <w:t xml:space="preserve">Dėl patarimo </w:t>
      </w:r>
      <w:r w:rsidR="00916384" w:rsidRPr="005D55DC">
        <w:rPr>
          <w:szCs w:val="24"/>
        </w:rPr>
        <w:t>Lietuvos</w:t>
      </w:r>
      <w:r w:rsidR="00916384" w:rsidRPr="005D55DC">
        <w:t xml:space="preserve"> Respublikos Prezidentei</w:t>
      </w:r>
      <w:r w:rsidR="00916384">
        <w:t xml:space="preserve"> atleisti </w:t>
      </w:r>
      <w:r w:rsidR="00916384" w:rsidRPr="00B8197C">
        <w:rPr>
          <w:b/>
        </w:rPr>
        <w:t>Alfredą VILBIKĄ</w:t>
      </w:r>
      <w:r w:rsidR="00916384">
        <w:t xml:space="preserve"> iš Šiaulių apylin</w:t>
      </w:r>
      <w:r w:rsidR="00BA3CEA">
        <w:t>kės teismo teisėjo pareigų ir jį</w:t>
      </w:r>
      <w:r w:rsidR="00916384">
        <w:t xml:space="preserve"> skirti </w:t>
      </w:r>
      <w:r w:rsidR="00554B41">
        <w:t>Šiaulių apygardos teismo teisėju</w:t>
      </w:r>
      <w:r w:rsidR="00CE04B0">
        <w:t xml:space="preserve"> </w:t>
      </w:r>
      <w:r w:rsidR="00CE04B0" w:rsidRPr="005D55DC">
        <w:rPr>
          <w:szCs w:val="24"/>
        </w:rPr>
        <w:t>(pranešėjas – E. Laužikas)</w:t>
      </w:r>
      <w:r w:rsidR="00554B41">
        <w:t>;</w:t>
      </w:r>
    </w:p>
    <w:p w:rsidR="00ED1D88" w:rsidRPr="0057719D" w:rsidRDefault="00ED1D88" w:rsidP="00CC2DDA">
      <w:pPr>
        <w:pStyle w:val="Pagrindinistekstas"/>
        <w:tabs>
          <w:tab w:val="left" w:pos="993"/>
        </w:tabs>
        <w:ind w:firstLine="567"/>
        <w:rPr>
          <w:szCs w:val="24"/>
        </w:rPr>
      </w:pPr>
      <w:r w:rsidRPr="0057719D">
        <w:rPr>
          <w:szCs w:val="24"/>
        </w:rPr>
        <w:t>1.8.</w:t>
      </w:r>
      <w:r w:rsidR="00554B41" w:rsidRPr="0057719D">
        <w:rPr>
          <w:szCs w:val="24"/>
        </w:rPr>
        <w:t xml:space="preserve"> </w:t>
      </w:r>
      <w:r w:rsidR="00CE04B0" w:rsidRPr="0057719D">
        <w:t xml:space="preserve">Dėl patarimo </w:t>
      </w:r>
      <w:r w:rsidR="00CE04B0" w:rsidRPr="0057719D">
        <w:rPr>
          <w:szCs w:val="24"/>
        </w:rPr>
        <w:t>Lietuvos</w:t>
      </w:r>
      <w:r w:rsidR="00CE04B0" w:rsidRPr="0057719D">
        <w:t xml:space="preserve"> Respublikos Prezidentei perkelti </w:t>
      </w:r>
      <w:r w:rsidR="00CE04B0" w:rsidRPr="0057719D">
        <w:rPr>
          <w:b/>
        </w:rPr>
        <w:t>Gintarą STONKŲ</w:t>
      </w:r>
      <w:r w:rsidR="00CE04B0" w:rsidRPr="0057719D">
        <w:t xml:space="preserve"> </w:t>
      </w:r>
      <w:r w:rsidR="003A6817" w:rsidRPr="0057719D">
        <w:t xml:space="preserve">iš Klaipėdos rajono apylinkės teismo </w:t>
      </w:r>
      <w:r w:rsidR="00CE04B0" w:rsidRPr="0057719D">
        <w:t xml:space="preserve">į Klaipėdos miesto apylinkės teismą </w:t>
      </w:r>
      <w:r w:rsidR="00CE04B0" w:rsidRPr="0057719D">
        <w:rPr>
          <w:szCs w:val="24"/>
        </w:rPr>
        <w:t>(pranešėjas – E. Laužikas)</w:t>
      </w:r>
      <w:r w:rsidR="00CE04B0" w:rsidRPr="0057719D">
        <w:t>;</w:t>
      </w:r>
    </w:p>
    <w:p w:rsidR="00ED1D88" w:rsidRDefault="00ED1D88" w:rsidP="009615C2">
      <w:pPr>
        <w:pStyle w:val="Pagrindinistekstas"/>
        <w:tabs>
          <w:tab w:val="left" w:pos="993"/>
        </w:tabs>
        <w:ind w:firstLine="567"/>
      </w:pPr>
      <w:r w:rsidRPr="0057719D">
        <w:rPr>
          <w:szCs w:val="24"/>
        </w:rPr>
        <w:t>1.9.</w:t>
      </w:r>
      <w:r w:rsidR="00CE04B0" w:rsidRPr="0057719D">
        <w:t xml:space="preserve"> Dėl patarimo </w:t>
      </w:r>
      <w:r w:rsidR="00CE04B0" w:rsidRPr="0057719D">
        <w:rPr>
          <w:szCs w:val="24"/>
        </w:rPr>
        <w:t>Lietuvos</w:t>
      </w:r>
      <w:r w:rsidR="00CE04B0" w:rsidRPr="0057719D">
        <w:t xml:space="preserve"> Respublikos Prezidentei skirti </w:t>
      </w:r>
      <w:r w:rsidR="00CE04B0" w:rsidRPr="0057719D">
        <w:rPr>
          <w:b/>
        </w:rPr>
        <w:t>Justę BAUBONYTĘ</w:t>
      </w:r>
      <w:r w:rsidR="00CE04B0" w:rsidRPr="0057719D">
        <w:t xml:space="preserve"> Anykščių rajono apylinkės teismo teisėja </w:t>
      </w:r>
      <w:r w:rsidR="00CE04B0" w:rsidRPr="0057719D">
        <w:rPr>
          <w:szCs w:val="24"/>
        </w:rPr>
        <w:t>(pranešėjas – E. Laužikas)</w:t>
      </w:r>
      <w:r w:rsidR="00CE04B0" w:rsidRPr="0057719D">
        <w:t>.</w:t>
      </w:r>
    </w:p>
    <w:p w:rsidR="001F381C" w:rsidRPr="00467952" w:rsidRDefault="001F381C" w:rsidP="00243373">
      <w:pPr>
        <w:ind w:firstLine="567"/>
        <w:jc w:val="both"/>
        <w:rPr>
          <w:sz w:val="24"/>
          <w:szCs w:val="24"/>
        </w:rPr>
      </w:pPr>
      <w:r w:rsidRPr="00467952">
        <w:rPr>
          <w:sz w:val="24"/>
          <w:szCs w:val="24"/>
        </w:rPr>
        <w:t xml:space="preserve">2. </w:t>
      </w:r>
      <w:r w:rsidR="002604F1">
        <w:rPr>
          <w:sz w:val="24"/>
          <w:szCs w:val="24"/>
        </w:rPr>
        <w:t xml:space="preserve">Dėl </w:t>
      </w:r>
      <w:r w:rsidR="002604F1" w:rsidRPr="00467952">
        <w:rPr>
          <w:sz w:val="24"/>
          <w:szCs w:val="24"/>
        </w:rPr>
        <w:t>Teisėjų tarybos nutarimo „Dėl 2016 metais finansuojamų teisėjų padėjėjų pareigybių skaiči</w:t>
      </w:r>
      <w:r w:rsidR="00DF66DB">
        <w:rPr>
          <w:sz w:val="24"/>
          <w:szCs w:val="24"/>
        </w:rPr>
        <w:t>aus</w:t>
      </w:r>
      <w:r w:rsidR="002604F1" w:rsidRPr="00467952">
        <w:rPr>
          <w:sz w:val="24"/>
          <w:szCs w:val="24"/>
        </w:rPr>
        <w:t xml:space="preserve"> apylinkių, apygardų ir apygardų administraciniuose teismuose bei Lietuvos apeliaciniame teisme nustatymo“ </w:t>
      </w:r>
      <w:r w:rsidR="002604F1">
        <w:rPr>
          <w:sz w:val="24"/>
          <w:szCs w:val="24"/>
        </w:rPr>
        <w:t xml:space="preserve">ir </w:t>
      </w:r>
      <w:r w:rsidRPr="00467952">
        <w:rPr>
          <w:sz w:val="24"/>
          <w:szCs w:val="24"/>
        </w:rPr>
        <w:t>Te</w:t>
      </w:r>
      <w:r w:rsidR="00B17F0C" w:rsidRPr="00467952">
        <w:rPr>
          <w:sz w:val="24"/>
          <w:szCs w:val="24"/>
        </w:rPr>
        <w:t xml:space="preserve">isėjų tarybos nutarimo </w:t>
      </w:r>
      <w:r w:rsidRPr="00467952">
        <w:rPr>
          <w:sz w:val="24"/>
          <w:szCs w:val="24"/>
        </w:rPr>
        <w:t xml:space="preserve">„Dėl </w:t>
      </w:r>
      <w:r w:rsidR="00B17F0C" w:rsidRPr="00467952">
        <w:rPr>
          <w:sz w:val="24"/>
          <w:szCs w:val="24"/>
        </w:rPr>
        <w:t>2016–2018 metų numatomų maksimalių Lietuvos Respublikos valstybės biudžeto asignavimų paskirstymo teismams projekto aprobavimo</w:t>
      </w:r>
      <w:r w:rsidRPr="00467952">
        <w:rPr>
          <w:sz w:val="24"/>
          <w:szCs w:val="24"/>
        </w:rPr>
        <w:t>“</w:t>
      </w:r>
      <w:r w:rsidR="00B17F0C" w:rsidRPr="00467952">
        <w:rPr>
          <w:sz w:val="24"/>
          <w:szCs w:val="24"/>
        </w:rPr>
        <w:t xml:space="preserve"> </w:t>
      </w:r>
      <w:r w:rsidR="00467952" w:rsidRPr="00467952">
        <w:rPr>
          <w:sz w:val="24"/>
          <w:szCs w:val="24"/>
        </w:rPr>
        <w:t xml:space="preserve">projektų (pranešėja – </w:t>
      </w:r>
      <w:r w:rsidR="00467952" w:rsidRPr="00243373">
        <w:rPr>
          <w:sz w:val="24"/>
          <w:szCs w:val="24"/>
        </w:rPr>
        <w:t>V. A. Gudelevičiūtė).</w:t>
      </w:r>
    </w:p>
    <w:p w:rsidR="00BE59FB" w:rsidRDefault="00467952" w:rsidP="00243373">
      <w:pPr>
        <w:ind w:firstLine="567"/>
        <w:jc w:val="both"/>
        <w:rPr>
          <w:sz w:val="24"/>
          <w:szCs w:val="24"/>
        </w:rPr>
      </w:pPr>
      <w:r>
        <w:rPr>
          <w:sz w:val="24"/>
          <w:szCs w:val="24"/>
        </w:rPr>
        <w:t>3</w:t>
      </w:r>
      <w:r w:rsidR="00BE59FB" w:rsidRPr="00B02D50">
        <w:rPr>
          <w:sz w:val="24"/>
          <w:szCs w:val="24"/>
        </w:rPr>
        <w:t>. Dėl Teisėjų tarybos nutarimo „Dėl Teisėjų mokymo organizavimo taisyklių pakeitimo“ projekto</w:t>
      </w:r>
      <w:r w:rsidR="0067220C" w:rsidRPr="00B02D50">
        <w:rPr>
          <w:sz w:val="24"/>
          <w:szCs w:val="24"/>
        </w:rPr>
        <w:t xml:space="preserve"> (pranešėjas – G. Juodvalkė</w:t>
      </w:r>
      <w:r w:rsidR="00BE59FB" w:rsidRPr="00B02D50">
        <w:rPr>
          <w:sz w:val="24"/>
          <w:szCs w:val="24"/>
        </w:rPr>
        <w:t>).</w:t>
      </w:r>
    </w:p>
    <w:p w:rsidR="00A8112B" w:rsidRDefault="00467952" w:rsidP="00243373">
      <w:pPr>
        <w:ind w:firstLine="567"/>
        <w:jc w:val="both"/>
        <w:rPr>
          <w:sz w:val="24"/>
          <w:szCs w:val="24"/>
        </w:rPr>
      </w:pPr>
      <w:r>
        <w:rPr>
          <w:sz w:val="24"/>
          <w:szCs w:val="24"/>
        </w:rPr>
        <w:t>4</w:t>
      </w:r>
      <w:r w:rsidR="00A8112B">
        <w:rPr>
          <w:sz w:val="24"/>
          <w:szCs w:val="24"/>
        </w:rPr>
        <w:t>. Dėl Alytaus rajono apylinkės teismo teisėjos Snaigės Juknevičienės 2015 m. liepos 13 d. prašymo (pranešėjas – V. Zelianka).</w:t>
      </w:r>
    </w:p>
    <w:p w:rsidR="00582009" w:rsidRPr="00A8112B" w:rsidRDefault="00AF59EC" w:rsidP="00243373">
      <w:pPr>
        <w:ind w:firstLine="567"/>
        <w:jc w:val="both"/>
        <w:rPr>
          <w:sz w:val="24"/>
          <w:szCs w:val="24"/>
        </w:rPr>
      </w:pPr>
      <w:r>
        <w:rPr>
          <w:sz w:val="24"/>
          <w:szCs w:val="24"/>
        </w:rPr>
        <w:t>5</w:t>
      </w:r>
      <w:r w:rsidR="00582009">
        <w:rPr>
          <w:sz w:val="24"/>
          <w:szCs w:val="24"/>
        </w:rPr>
        <w:t xml:space="preserve">. Dėl teismų reformos ir teismo veiklos Elektrėnų savivaldybėje </w:t>
      </w:r>
      <w:r w:rsidR="00582009" w:rsidRPr="00D04ACA">
        <w:rPr>
          <w:sz w:val="24"/>
          <w:szCs w:val="24"/>
        </w:rPr>
        <w:t>(pranešėja</w:t>
      </w:r>
      <w:r w:rsidR="0002418C">
        <w:rPr>
          <w:sz w:val="24"/>
          <w:szCs w:val="24"/>
        </w:rPr>
        <w:t>s</w:t>
      </w:r>
      <w:r w:rsidR="00582009" w:rsidRPr="00D04ACA">
        <w:rPr>
          <w:sz w:val="24"/>
          <w:szCs w:val="24"/>
        </w:rPr>
        <w:t xml:space="preserve"> – </w:t>
      </w:r>
      <w:r w:rsidR="0002418C">
        <w:rPr>
          <w:sz w:val="24"/>
          <w:szCs w:val="24"/>
        </w:rPr>
        <w:t>V. Zelianka</w:t>
      </w:r>
      <w:r w:rsidR="00582009" w:rsidRPr="00A8112B">
        <w:rPr>
          <w:sz w:val="24"/>
          <w:szCs w:val="24"/>
        </w:rPr>
        <w:t>).</w:t>
      </w:r>
    </w:p>
    <w:p w:rsidR="00386727" w:rsidRDefault="00AF59EC" w:rsidP="00243373">
      <w:pPr>
        <w:pStyle w:val="statymopavad"/>
        <w:spacing w:before="0" w:beforeAutospacing="0" w:after="0" w:afterAutospacing="0"/>
        <w:ind w:firstLine="567"/>
        <w:jc w:val="both"/>
        <w:rPr>
          <w:bCs/>
        </w:rPr>
      </w:pPr>
      <w:r>
        <w:t>6</w:t>
      </w:r>
      <w:r w:rsidR="00386727" w:rsidRPr="00A8112B">
        <w:t xml:space="preserve">. </w:t>
      </w:r>
      <w:r w:rsidR="00386727" w:rsidRPr="00A8112B">
        <w:rPr>
          <w:bCs/>
        </w:rPr>
        <w:t>Dėl išvados Lietuvos Respublikos Vyriausybės nutarimo „Dėl Lietuvos Respublikos Vyriausybės 2010 m. gruodžio 15 d. nutarimo Nr. 1771 „Dėl Neveiksnių ir ribotai veiksnių asmenų registro steigimo ir jo nuostatų patvirtinimo“ pakeitimo“ projektui Nr. 15-7819</w:t>
      </w:r>
      <w:r w:rsidR="00243373">
        <w:rPr>
          <w:bCs/>
        </w:rPr>
        <w:t xml:space="preserve"> ir Teisėjų tarybos nutarimo „</w:t>
      </w:r>
      <w:r w:rsidR="00243373">
        <w:t>Dėl duomenų apie teismų procesinius sprendimus teikimo viešiesiems registrams tvarkos nustatymo“ projekto svarstymo</w:t>
      </w:r>
      <w:r w:rsidR="00597CC3">
        <w:t xml:space="preserve"> </w:t>
      </w:r>
      <w:r w:rsidR="00597CC3" w:rsidRPr="00A8112B">
        <w:rPr>
          <w:bCs/>
        </w:rPr>
        <w:t xml:space="preserve">(pranešėja – J. </w:t>
      </w:r>
      <w:proofErr w:type="spellStart"/>
      <w:r w:rsidR="00597CC3" w:rsidRPr="00A8112B">
        <w:rPr>
          <w:bCs/>
        </w:rPr>
        <w:t>Vasilionokienė</w:t>
      </w:r>
      <w:proofErr w:type="spellEnd"/>
      <w:r w:rsidR="00597CC3" w:rsidRPr="00A8112B">
        <w:rPr>
          <w:bCs/>
        </w:rPr>
        <w:t>)</w:t>
      </w:r>
      <w:r w:rsidR="00386727" w:rsidRPr="00A8112B">
        <w:rPr>
          <w:bCs/>
        </w:rPr>
        <w:t>.</w:t>
      </w:r>
      <w:r w:rsidR="00A8112B">
        <w:rPr>
          <w:bCs/>
        </w:rPr>
        <w:t xml:space="preserve"> </w:t>
      </w:r>
    </w:p>
    <w:p w:rsidR="00BE59FB" w:rsidRDefault="00AF59EC" w:rsidP="00243373">
      <w:pPr>
        <w:ind w:firstLine="567"/>
        <w:jc w:val="both"/>
        <w:rPr>
          <w:sz w:val="24"/>
          <w:szCs w:val="24"/>
        </w:rPr>
      </w:pPr>
      <w:r>
        <w:rPr>
          <w:sz w:val="24"/>
          <w:szCs w:val="24"/>
        </w:rPr>
        <w:t>7</w:t>
      </w:r>
      <w:r w:rsidR="00BE59FB" w:rsidRPr="00BE59FB">
        <w:rPr>
          <w:sz w:val="24"/>
          <w:szCs w:val="24"/>
        </w:rPr>
        <w:t>. Dėl duomenų teikim</w:t>
      </w:r>
      <w:r>
        <w:rPr>
          <w:sz w:val="24"/>
          <w:szCs w:val="24"/>
        </w:rPr>
        <w:t xml:space="preserve">o periodiškumo (pranešėja – I. </w:t>
      </w:r>
      <w:r w:rsidR="00BE59FB" w:rsidRPr="00BE59FB">
        <w:rPr>
          <w:sz w:val="24"/>
          <w:szCs w:val="24"/>
        </w:rPr>
        <w:t>Balnytė)</w:t>
      </w:r>
      <w:r w:rsidR="00BE59FB">
        <w:rPr>
          <w:sz w:val="24"/>
          <w:szCs w:val="24"/>
        </w:rPr>
        <w:t>.</w:t>
      </w:r>
    </w:p>
    <w:p w:rsidR="00C12D63" w:rsidRPr="003371D0" w:rsidRDefault="00E074BF" w:rsidP="003371D0">
      <w:pPr>
        <w:pStyle w:val="Pagrindinistekstas"/>
        <w:tabs>
          <w:tab w:val="left" w:pos="993"/>
        </w:tabs>
        <w:ind w:firstLine="567"/>
        <w:rPr>
          <w:b/>
          <w:color w:val="000000"/>
          <w:szCs w:val="24"/>
        </w:rPr>
      </w:pPr>
      <w:bookmarkStart w:id="0" w:name="_GoBack"/>
      <w:bookmarkEnd w:id="0"/>
      <w:r>
        <w:rPr>
          <w:szCs w:val="24"/>
        </w:rPr>
        <w:t>8</w:t>
      </w:r>
      <w:r w:rsidR="00A61411" w:rsidRPr="003371D0">
        <w:rPr>
          <w:szCs w:val="24"/>
        </w:rPr>
        <w:t xml:space="preserve">. </w:t>
      </w:r>
      <w:r w:rsidR="00C12D63" w:rsidRPr="003371D0">
        <w:rPr>
          <w:b/>
          <w:color w:val="000000"/>
          <w:szCs w:val="24"/>
        </w:rPr>
        <w:t>Dėl pritarimo teikti teisės aktų projektus derinti suinteresuotiems subjektams:</w:t>
      </w:r>
    </w:p>
    <w:p w:rsidR="0067220C" w:rsidRPr="00BE59FB" w:rsidRDefault="00E074BF" w:rsidP="00D04ACA">
      <w:pPr>
        <w:ind w:firstLine="567"/>
        <w:jc w:val="both"/>
        <w:rPr>
          <w:sz w:val="24"/>
          <w:szCs w:val="24"/>
        </w:rPr>
      </w:pPr>
      <w:r>
        <w:rPr>
          <w:sz w:val="24"/>
          <w:szCs w:val="24"/>
        </w:rPr>
        <w:t>8</w:t>
      </w:r>
      <w:r w:rsidR="003371D0" w:rsidRPr="003371D0">
        <w:rPr>
          <w:sz w:val="24"/>
          <w:szCs w:val="24"/>
        </w:rPr>
        <w:t xml:space="preserve">.1. Dėl </w:t>
      </w:r>
      <w:r w:rsidR="00C12D63" w:rsidRPr="003371D0">
        <w:rPr>
          <w:sz w:val="24"/>
          <w:szCs w:val="24"/>
        </w:rPr>
        <w:t xml:space="preserve">Teisėjų tarybos nutarimo „Dėl  Teisėjų tarybos 2014 rugsėjo 26 d. nutarimo Nr. 13P-123-(7.1.2) „Dėl Teisminės mediacijos komisijos nuostatų patvirtinimo“ pakeitimo“,  Teisėjų tarybos nutarimo „Dėl Teisėjų tarybos 2014 m. rugsėjo 26 d. nutarimo Nr. 13P-122-(7.1.2) „Dėl Teisminės mediacijos taisyklių patvirtinimo“ pakeitimo“, Teisėjų tarybos nutarimo „Dėl Teisėjų tarybos 2014 m. rugsėjo 26 d. nutarimo Nr. 13P-124-(7.1.2) „Dėl Teismo mediatoriaus statuso suteikimo ir jo panaikinimo asmenims tvarkos aprašo patvirtinimo“ pakeitimo“ </w:t>
      </w:r>
      <w:r w:rsidR="003371D0">
        <w:rPr>
          <w:sz w:val="24"/>
          <w:szCs w:val="24"/>
        </w:rPr>
        <w:t xml:space="preserve">projektų svarstymo (pranešėja – </w:t>
      </w:r>
      <w:r w:rsidR="00B446BF">
        <w:rPr>
          <w:sz w:val="24"/>
          <w:szCs w:val="24"/>
        </w:rPr>
        <w:t xml:space="preserve">         </w:t>
      </w:r>
      <w:r w:rsidR="003371D0">
        <w:rPr>
          <w:sz w:val="24"/>
          <w:szCs w:val="24"/>
        </w:rPr>
        <w:t>E. Sakalauskienė)</w:t>
      </w:r>
      <w:r w:rsidR="00F2760E">
        <w:rPr>
          <w:sz w:val="24"/>
          <w:szCs w:val="24"/>
        </w:rPr>
        <w:t>.</w:t>
      </w:r>
    </w:p>
    <w:sectPr w:rsidR="0067220C" w:rsidRPr="00BE59FB" w:rsidSect="00C615AB">
      <w:headerReference w:type="even" r:id="rId6"/>
      <w:headerReference w:type="default" r:id="rId7"/>
      <w:headerReference w:type="first" r:id="rId8"/>
      <w:pgSz w:w="11906" w:h="16838"/>
      <w:pgMar w:top="851" w:right="566" w:bottom="709" w:left="1276" w:header="567" w:footer="567" w:gutter="0"/>
      <w:cols w:space="1296"/>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433" w:rsidRDefault="00412433" w:rsidP="00DA12AB">
      <w:r>
        <w:separator/>
      </w:r>
    </w:p>
  </w:endnote>
  <w:endnote w:type="continuationSeparator" w:id="0">
    <w:p w:rsidR="00412433" w:rsidRDefault="00412433" w:rsidP="00DA12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A00002EF" w:usb1="4000207B" w:usb2="00000000" w:usb3="00000000" w:csb0="000000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A00002EF" w:usb1="4000004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433" w:rsidRDefault="00412433" w:rsidP="00DA12AB">
      <w:r>
        <w:separator/>
      </w:r>
    </w:p>
  </w:footnote>
  <w:footnote w:type="continuationSeparator" w:id="0">
    <w:p w:rsidR="00412433" w:rsidRDefault="00412433" w:rsidP="00DA12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7E" w:rsidRDefault="005C0EE7" w:rsidP="00EB2230">
    <w:pPr>
      <w:pStyle w:val="Antrats"/>
      <w:framePr w:wrap="around" w:vAnchor="text" w:hAnchor="margin" w:xAlign="center" w:y="1"/>
      <w:rPr>
        <w:rStyle w:val="Puslapionumeris"/>
      </w:rPr>
    </w:pPr>
    <w:r>
      <w:rPr>
        <w:rStyle w:val="Puslapionumeris"/>
      </w:rPr>
      <w:fldChar w:fldCharType="begin"/>
    </w:r>
    <w:r w:rsidR="00AA59C4">
      <w:rPr>
        <w:rStyle w:val="Puslapionumeris"/>
      </w:rPr>
      <w:instrText xml:space="preserve">PAGE  </w:instrText>
    </w:r>
    <w:r>
      <w:rPr>
        <w:rStyle w:val="Puslapionumeris"/>
      </w:rPr>
      <w:fldChar w:fldCharType="end"/>
    </w:r>
  </w:p>
  <w:p w:rsidR="0040757E" w:rsidRDefault="00412433">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57E" w:rsidRDefault="005C0EE7" w:rsidP="00EB2230">
    <w:pPr>
      <w:pStyle w:val="Antrats"/>
      <w:framePr w:wrap="around" w:vAnchor="text" w:hAnchor="margin" w:xAlign="center" w:y="1"/>
      <w:rPr>
        <w:rStyle w:val="Puslapionumeris"/>
      </w:rPr>
    </w:pPr>
    <w:r>
      <w:rPr>
        <w:rStyle w:val="Puslapionumeris"/>
      </w:rPr>
      <w:fldChar w:fldCharType="begin"/>
    </w:r>
    <w:r w:rsidR="00AA59C4">
      <w:rPr>
        <w:rStyle w:val="Puslapionumeris"/>
      </w:rPr>
      <w:instrText xml:space="preserve">PAGE  </w:instrText>
    </w:r>
    <w:r>
      <w:rPr>
        <w:rStyle w:val="Puslapionumeris"/>
      </w:rPr>
      <w:fldChar w:fldCharType="separate"/>
    </w:r>
    <w:r w:rsidR="00D04ACA">
      <w:rPr>
        <w:rStyle w:val="Puslapionumeris"/>
        <w:noProof/>
      </w:rPr>
      <w:t>2</w:t>
    </w:r>
    <w:r>
      <w:rPr>
        <w:rStyle w:val="Puslapionumeris"/>
      </w:rPr>
      <w:fldChar w:fldCharType="end"/>
    </w:r>
  </w:p>
  <w:p w:rsidR="0040757E" w:rsidRDefault="00412433">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5FA" w:rsidRPr="002631C1" w:rsidRDefault="00AA59C4" w:rsidP="00F82D13">
    <w:pPr>
      <w:pStyle w:val="Antrats"/>
      <w:tabs>
        <w:tab w:val="left" w:pos="7771"/>
      </w:tabs>
      <w:rPr>
        <w:b/>
        <w:sz w:val="28"/>
        <w:szCs w:val="28"/>
      </w:rPr>
    </w:pPr>
    <w:r>
      <w:rPr>
        <w:szCs w:val="24"/>
      </w:rPr>
      <w:tab/>
    </w:r>
    <w:r>
      <w:rPr>
        <w:szCs w:val="24"/>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as Vaitkevičius">
    <w15:presenceInfo w15:providerId="AD" w15:userId="S-1-5-21-2684307482-3008079090-195167589-47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rsids>
    <w:rsidRoot w:val="00CC2DDA"/>
    <w:rsid w:val="000225FB"/>
    <w:rsid w:val="0002418C"/>
    <w:rsid w:val="00077374"/>
    <w:rsid w:val="000C6EFE"/>
    <w:rsid w:val="00121D69"/>
    <w:rsid w:val="00131639"/>
    <w:rsid w:val="00135924"/>
    <w:rsid w:val="0017736B"/>
    <w:rsid w:val="001A4D86"/>
    <w:rsid w:val="001F381C"/>
    <w:rsid w:val="00201EBB"/>
    <w:rsid w:val="002304FD"/>
    <w:rsid w:val="002427E8"/>
    <w:rsid w:val="00243373"/>
    <w:rsid w:val="002604F1"/>
    <w:rsid w:val="002C0139"/>
    <w:rsid w:val="002F6585"/>
    <w:rsid w:val="003371D0"/>
    <w:rsid w:val="003508D5"/>
    <w:rsid w:val="00386727"/>
    <w:rsid w:val="003A00B1"/>
    <w:rsid w:val="003A6817"/>
    <w:rsid w:val="003E7D00"/>
    <w:rsid w:val="003F2732"/>
    <w:rsid w:val="00412433"/>
    <w:rsid w:val="0042599F"/>
    <w:rsid w:val="00467952"/>
    <w:rsid w:val="004B4637"/>
    <w:rsid w:val="004D6F49"/>
    <w:rsid w:val="004F702F"/>
    <w:rsid w:val="005124FE"/>
    <w:rsid w:val="0053324A"/>
    <w:rsid w:val="005348B7"/>
    <w:rsid w:val="00554B41"/>
    <w:rsid w:val="0057719D"/>
    <w:rsid w:val="00582009"/>
    <w:rsid w:val="00597CC3"/>
    <w:rsid w:val="005C0EE7"/>
    <w:rsid w:val="006011D5"/>
    <w:rsid w:val="0061439B"/>
    <w:rsid w:val="006221EC"/>
    <w:rsid w:val="0067220C"/>
    <w:rsid w:val="006A4120"/>
    <w:rsid w:val="007656A7"/>
    <w:rsid w:val="007920F4"/>
    <w:rsid w:val="007B00F1"/>
    <w:rsid w:val="008C53F8"/>
    <w:rsid w:val="00916384"/>
    <w:rsid w:val="00960985"/>
    <w:rsid w:val="009615C2"/>
    <w:rsid w:val="009E653E"/>
    <w:rsid w:val="00A61411"/>
    <w:rsid w:val="00A8112B"/>
    <w:rsid w:val="00AA59C4"/>
    <w:rsid w:val="00AB6864"/>
    <w:rsid w:val="00AF2E9F"/>
    <w:rsid w:val="00AF3F14"/>
    <w:rsid w:val="00AF59EC"/>
    <w:rsid w:val="00B02D50"/>
    <w:rsid w:val="00B17F0C"/>
    <w:rsid w:val="00B446BF"/>
    <w:rsid w:val="00B8197C"/>
    <w:rsid w:val="00BA3CEA"/>
    <w:rsid w:val="00BB0F1A"/>
    <w:rsid w:val="00BE59FB"/>
    <w:rsid w:val="00C12D63"/>
    <w:rsid w:val="00C17EDC"/>
    <w:rsid w:val="00C47C7F"/>
    <w:rsid w:val="00C510F4"/>
    <w:rsid w:val="00CC2DDA"/>
    <w:rsid w:val="00CE04B0"/>
    <w:rsid w:val="00CE7050"/>
    <w:rsid w:val="00D04ACA"/>
    <w:rsid w:val="00D86AEF"/>
    <w:rsid w:val="00D92B08"/>
    <w:rsid w:val="00DA12AB"/>
    <w:rsid w:val="00DF66DB"/>
    <w:rsid w:val="00E074BF"/>
    <w:rsid w:val="00EC3B58"/>
    <w:rsid w:val="00ED1D88"/>
    <w:rsid w:val="00ED2950"/>
    <w:rsid w:val="00F00DEA"/>
    <w:rsid w:val="00F2760E"/>
    <w:rsid w:val="00FA797C"/>
    <w:rsid w:val="00FC44D9"/>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C2DDA"/>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C510F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qFormat/>
    <w:rsid w:val="00CC2DDA"/>
    <w:pPr>
      <w:keepNext/>
      <w:ind w:left="720" w:firstLine="720"/>
      <w:outlineLvl w:val="1"/>
    </w:pPr>
    <w:rPr>
      <w:sz w:val="24"/>
    </w:rPr>
  </w:style>
  <w:style w:type="paragraph" w:styleId="Antrat4">
    <w:name w:val="heading 4"/>
    <w:basedOn w:val="prastasis"/>
    <w:next w:val="prastasis"/>
    <w:link w:val="Antrat4Diagrama"/>
    <w:qFormat/>
    <w:rsid w:val="00CC2DDA"/>
    <w:pPr>
      <w:keepNext/>
      <w:outlineLvl w:val="3"/>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CC2DDA"/>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C2DDA"/>
    <w:rPr>
      <w:rFonts w:ascii="Times New Roman" w:eastAsia="Times New Roman" w:hAnsi="Times New Roman" w:cs="Times New Roman"/>
      <w:b/>
      <w:sz w:val="24"/>
      <w:szCs w:val="20"/>
      <w:lang w:eastAsia="lt-LT"/>
    </w:rPr>
  </w:style>
  <w:style w:type="paragraph" w:styleId="Pagrindinistekstas">
    <w:name w:val="Body Text"/>
    <w:basedOn w:val="prastasis"/>
    <w:link w:val="PagrindinistekstasDiagrama"/>
    <w:uiPriority w:val="99"/>
    <w:rsid w:val="00CC2DDA"/>
    <w:pPr>
      <w:jc w:val="both"/>
    </w:pPr>
    <w:rPr>
      <w:sz w:val="24"/>
    </w:rPr>
  </w:style>
  <w:style w:type="character" w:customStyle="1" w:styleId="PagrindinistekstasDiagrama">
    <w:name w:val="Pagrindinis tekstas Diagrama"/>
    <w:basedOn w:val="Numatytasispastraiposriftas"/>
    <w:link w:val="Pagrindinistekstas"/>
    <w:uiPriority w:val="99"/>
    <w:rsid w:val="00CC2DDA"/>
    <w:rPr>
      <w:rFonts w:ascii="Times New Roman" w:eastAsia="Times New Roman" w:hAnsi="Times New Roman" w:cs="Times New Roman"/>
      <w:sz w:val="24"/>
      <w:szCs w:val="20"/>
    </w:rPr>
  </w:style>
  <w:style w:type="paragraph" w:styleId="Antrats">
    <w:name w:val="header"/>
    <w:basedOn w:val="prastasis"/>
    <w:link w:val="AntratsDiagrama"/>
    <w:rsid w:val="00CC2DDA"/>
    <w:pPr>
      <w:tabs>
        <w:tab w:val="center" w:pos="4819"/>
        <w:tab w:val="right" w:pos="9638"/>
      </w:tabs>
    </w:pPr>
  </w:style>
  <w:style w:type="character" w:customStyle="1" w:styleId="AntratsDiagrama">
    <w:name w:val="Antraštės Diagrama"/>
    <w:basedOn w:val="Numatytasispastraiposriftas"/>
    <w:link w:val="Antrats"/>
    <w:rsid w:val="00CC2DDA"/>
    <w:rPr>
      <w:rFonts w:ascii="Times New Roman" w:eastAsia="Times New Roman" w:hAnsi="Times New Roman" w:cs="Times New Roman"/>
      <w:sz w:val="20"/>
      <w:szCs w:val="20"/>
      <w:lang w:eastAsia="lt-LT"/>
    </w:rPr>
  </w:style>
  <w:style w:type="character" w:styleId="Puslapionumeris">
    <w:name w:val="page number"/>
    <w:basedOn w:val="Numatytasispastraiposriftas"/>
    <w:rsid w:val="00CC2DDA"/>
  </w:style>
  <w:style w:type="paragraph" w:styleId="Porat">
    <w:name w:val="footer"/>
    <w:basedOn w:val="prastasis"/>
    <w:link w:val="PoratDiagrama"/>
    <w:rsid w:val="00CC2DDA"/>
    <w:pPr>
      <w:tabs>
        <w:tab w:val="center" w:pos="4819"/>
        <w:tab w:val="right" w:pos="9638"/>
      </w:tabs>
    </w:pPr>
  </w:style>
  <w:style w:type="character" w:customStyle="1" w:styleId="PoratDiagrama">
    <w:name w:val="Poraštė Diagrama"/>
    <w:basedOn w:val="Numatytasispastraiposriftas"/>
    <w:link w:val="Porat"/>
    <w:rsid w:val="00CC2DDA"/>
    <w:rPr>
      <w:rFonts w:ascii="Times New Roman" w:eastAsia="Times New Roman" w:hAnsi="Times New Roman" w:cs="Times New Roman"/>
      <w:sz w:val="20"/>
      <w:szCs w:val="20"/>
      <w:lang w:eastAsia="lt-LT"/>
    </w:rPr>
  </w:style>
  <w:style w:type="paragraph" w:customStyle="1" w:styleId="statymopavad">
    <w:name w:val="statymopavad"/>
    <w:basedOn w:val="prastasis"/>
    <w:rsid w:val="00386727"/>
    <w:pPr>
      <w:spacing w:before="100" w:beforeAutospacing="1" w:after="100" w:afterAutospacing="1"/>
    </w:pPr>
    <w:rPr>
      <w:rFonts w:eastAsiaTheme="minorHAnsi"/>
      <w:sz w:val="24"/>
      <w:szCs w:val="24"/>
    </w:rPr>
  </w:style>
  <w:style w:type="paragraph" w:styleId="Pavadinimas">
    <w:name w:val="Title"/>
    <w:basedOn w:val="Antrat1"/>
    <w:link w:val="PavadinimasDiagrama"/>
    <w:qFormat/>
    <w:rsid w:val="00C510F4"/>
    <w:pPr>
      <w:keepLines w:val="0"/>
      <w:spacing w:before="0"/>
      <w:ind w:left="1134" w:right="1134"/>
      <w:jc w:val="center"/>
    </w:pPr>
    <w:rPr>
      <w:rFonts w:ascii="Times New Roman" w:eastAsia="Times New Roman" w:hAnsi="Times New Roman" w:cs="Times New Roman"/>
      <w:b/>
      <w:bCs/>
      <w:caps/>
      <w:color w:val="auto"/>
      <w:sz w:val="26"/>
      <w:szCs w:val="24"/>
      <w:lang w:eastAsia="en-US"/>
    </w:rPr>
  </w:style>
  <w:style w:type="character" w:customStyle="1" w:styleId="PavadinimasDiagrama">
    <w:name w:val="Pavadinimas Diagrama"/>
    <w:basedOn w:val="Numatytasispastraiposriftas"/>
    <w:link w:val="Pavadinimas"/>
    <w:rsid w:val="00C510F4"/>
    <w:rPr>
      <w:rFonts w:ascii="Times New Roman" w:eastAsia="Times New Roman" w:hAnsi="Times New Roman" w:cs="Times New Roman"/>
      <w:b/>
      <w:bCs/>
      <w:caps/>
      <w:sz w:val="26"/>
      <w:szCs w:val="24"/>
    </w:rPr>
  </w:style>
  <w:style w:type="character" w:customStyle="1" w:styleId="Antrat1Diagrama">
    <w:name w:val="Antraštė 1 Diagrama"/>
    <w:basedOn w:val="Numatytasispastraiposriftas"/>
    <w:link w:val="Antrat1"/>
    <w:uiPriority w:val="9"/>
    <w:rsid w:val="00C510F4"/>
    <w:rPr>
      <w:rFonts w:asciiTheme="majorHAnsi" w:eastAsiaTheme="majorEastAsia" w:hAnsiTheme="majorHAnsi" w:cstheme="majorBidi"/>
      <w:color w:val="365F91" w:themeColor="accent1" w:themeShade="BF"/>
      <w:sz w:val="32"/>
      <w:szCs w:val="32"/>
      <w:lang w:eastAsia="lt-LT"/>
    </w:rPr>
  </w:style>
  <w:style w:type="paragraph" w:styleId="Debesliotekstas">
    <w:name w:val="Balloon Text"/>
    <w:basedOn w:val="prastasis"/>
    <w:link w:val="DebesliotekstasDiagrama"/>
    <w:uiPriority w:val="99"/>
    <w:semiHidden/>
    <w:unhideWhenUsed/>
    <w:rsid w:val="004679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67952"/>
    <w:rPr>
      <w:rFonts w:ascii="Tahoma" w:eastAsia="Times New Roman" w:hAnsi="Tahoma" w:cs="Tahoma"/>
      <w:sz w:val="16"/>
      <w:szCs w:val="16"/>
      <w:lang w:eastAsia="lt-LT"/>
    </w:rPr>
  </w:style>
</w:styles>
</file>

<file path=word/webSettings.xml><?xml version="1.0" encoding="utf-8"?>
<w:webSettings xmlns:r="http://schemas.openxmlformats.org/officeDocument/2006/relationships" xmlns:w="http://schemas.openxmlformats.org/wordprocessingml/2006/main">
  <w:divs>
    <w:div w:id="71200643">
      <w:bodyDiv w:val="1"/>
      <w:marLeft w:val="0"/>
      <w:marRight w:val="0"/>
      <w:marTop w:val="0"/>
      <w:marBottom w:val="0"/>
      <w:divBdr>
        <w:top w:val="none" w:sz="0" w:space="0" w:color="auto"/>
        <w:left w:val="none" w:sz="0" w:space="0" w:color="auto"/>
        <w:bottom w:val="none" w:sz="0" w:space="0" w:color="auto"/>
        <w:right w:val="none" w:sz="0" w:space="0" w:color="auto"/>
      </w:divBdr>
    </w:div>
    <w:div w:id="867066295">
      <w:bodyDiv w:val="1"/>
      <w:marLeft w:val="0"/>
      <w:marRight w:val="0"/>
      <w:marTop w:val="0"/>
      <w:marBottom w:val="0"/>
      <w:divBdr>
        <w:top w:val="none" w:sz="0" w:space="0" w:color="auto"/>
        <w:left w:val="none" w:sz="0" w:space="0" w:color="auto"/>
        <w:bottom w:val="none" w:sz="0" w:space="0" w:color="auto"/>
        <w:right w:val="none" w:sz="0" w:space="0" w:color="auto"/>
      </w:divBdr>
    </w:div>
    <w:div w:id="146029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2519</Words>
  <Characters>1436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i.balnyte</dc:creator>
  <cp:lastModifiedBy>a.dokutoviciene</cp:lastModifiedBy>
  <cp:revision>52</cp:revision>
  <cp:lastPrinted>2015-08-03T06:45:00Z</cp:lastPrinted>
  <dcterms:created xsi:type="dcterms:W3CDTF">2015-07-31T11:59:00Z</dcterms:created>
  <dcterms:modified xsi:type="dcterms:W3CDTF">2015-08-03T07:08:00Z</dcterms:modified>
</cp:coreProperties>
</file>